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6A4" w:rsidRPr="00D476A4" w:rsidRDefault="00D476A4" w:rsidP="00D476A4">
      <w:pPr>
        <w:pStyle w:val="1"/>
        <w:shd w:val="clear" w:color="auto" w:fill="FFFFFF"/>
        <w:spacing w:before="0" w:after="0" w:line="288" w:lineRule="atLeast"/>
        <w:rPr>
          <w:rFonts w:ascii="Times New Roman" w:hAnsi="Times New Roman" w:cs="Times New Roman"/>
          <w:bCs/>
          <w:color w:val="222222"/>
          <w:sz w:val="28"/>
          <w:szCs w:val="28"/>
        </w:rPr>
      </w:pPr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XVII Міжнародна науково-практична конференція</w:t>
      </w:r>
    </w:p>
    <w:p w:rsidR="00D476A4" w:rsidRPr="00D476A4" w:rsidRDefault="00D476A4" w:rsidP="00D476A4">
      <w:pPr>
        <w:pStyle w:val="1"/>
        <w:shd w:val="clear" w:color="auto" w:fill="FFFFFF"/>
        <w:spacing w:before="0" w:after="0" w:line="288" w:lineRule="atLeast"/>
        <w:rPr>
          <w:rFonts w:ascii="Times New Roman" w:hAnsi="Times New Roman" w:cs="Times New Roman"/>
          <w:bCs/>
          <w:color w:val="222222"/>
          <w:sz w:val="28"/>
          <w:szCs w:val="28"/>
        </w:rPr>
      </w:pPr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«</w:t>
      </w:r>
      <w:proofErr w:type="spellStart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Multidisciplinary</w:t>
      </w:r>
      <w:proofErr w:type="spellEnd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academic</w:t>
      </w:r>
      <w:proofErr w:type="spellEnd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notes</w:t>
      </w:r>
      <w:proofErr w:type="spellEnd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. </w:t>
      </w:r>
      <w:proofErr w:type="spellStart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Theory</w:t>
      </w:r>
      <w:proofErr w:type="spellEnd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, </w:t>
      </w:r>
      <w:proofErr w:type="spellStart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methodology</w:t>
      </w:r>
      <w:proofErr w:type="spellEnd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and</w:t>
      </w:r>
      <w:proofErr w:type="spellEnd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  <w:proofErr w:type="spellStart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practice</w:t>
      </w:r>
      <w:proofErr w:type="spellEnd"/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>»,</w:t>
      </w:r>
    </w:p>
    <w:p w:rsidR="00D476A4" w:rsidRPr="00D476A4" w:rsidRDefault="00D476A4" w:rsidP="00D476A4">
      <w:pPr>
        <w:pStyle w:val="1"/>
        <w:shd w:val="clear" w:color="auto" w:fill="FFFFFF"/>
        <w:spacing w:before="0" w:after="0" w:line="288" w:lineRule="atLeast"/>
        <w:rPr>
          <w:rFonts w:ascii="Times New Roman" w:hAnsi="Times New Roman" w:cs="Times New Roman"/>
          <w:color w:val="222222"/>
          <w:sz w:val="28"/>
          <w:szCs w:val="28"/>
        </w:rPr>
      </w:pPr>
      <w:r w:rsidRPr="00D476A4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03-06 травня 2022 р., Токіо, Японія</w:t>
      </w:r>
    </w:p>
    <w:p w:rsidR="00CF0D70" w:rsidRPr="00CF0D70" w:rsidRDefault="00CF0D7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10071" w:rsidRPr="00CF0D70" w:rsidRDefault="0021007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0D70">
        <w:rPr>
          <w:rFonts w:ascii="Times New Roman" w:eastAsia="Times New Roman" w:hAnsi="Times New Roman" w:cs="Times New Roman"/>
          <w:sz w:val="28"/>
          <w:szCs w:val="28"/>
        </w:rPr>
        <w:t>Секція – Архітектура</w:t>
      </w:r>
    </w:p>
    <w:p w:rsidR="00210071" w:rsidRDefault="0021007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10071" w:rsidRPr="005B08E9" w:rsidRDefault="00D476A4" w:rsidP="0021007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5B08E9">
        <w:rPr>
          <w:rFonts w:ascii="Times New Roman" w:eastAsia="Times New Roman" w:hAnsi="Times New Roman" w:cs="Times New Roman"/>
          <w:b/>
          <w:color w:val="1A1A1A"/>
          <w:sz w:val="36"/>
          <w:szCs w:val="36"/>
        </w:rPr>
        <w:t>ОСОБЛИВОСТІ ГРАФІЧНОГО ДИЗАЙНУ У РЕКЛАМІ</w:t>
      </w:r>
    </w:p>
    <w:p w:rsidR="00210071" w:rsidRPr="00210071" w:rsidRDefault="00210071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5F55B1" w:rsidRPr="005F55B1" w:rsidRDefault="003006B3" w:rsidP="005F55B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A59CE">
        <w:rPr>
          <w:rFonts w:ascii="Times New Roman" w:hAnsi="Times New Roman" w:cs="Times New Roman"/>
          <w:b/>
          <w:sz w:val="32"/>
          <w:szCs w:val="32"/>
        </w:rPr>
        <w:t>Лелик Я</w:t>
      </w:r>
      <w:r w:rsidR="00210071" w:rsidRPr="006A59CE">
        <w:rPr>
          <w:rFonts w:ascii="Times New Roman" w:hAnsi="Times New Roman" w:cs="Times New Roman"/>
          <w:b/>
          <w:sz w:val="32"/>
          <w:szCs w:val="32"/>
        </w:rPr>
        <w:t>рослав</w:t>
      </w:r>
      <w:r w:rsidRPr="005F55B1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C02D7F" w:rsidRDefault="003006B3" w:rsidP="005F55B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02D7F">
        <w:rPr>
          <w:rFonts w:ascii="Times New Roman" w:hAnsi="Times New Roman" w:cs="Times New Roman"/>
          <w:sz w:val="28"/>
          <w:szCs w:val="28"/>
        </w:rPr>
        <w:t>к.т.н</w:t>
      </w:r>
      <w:proofErr w:type="spellEnd"/>
      <w:r w:rsidRPr="00C02D7F">
        <w:rPr>
          <w:rFonts w:ascii="Times New Roman" w:hAnsi="Times New Roman" w:cs="Times New Roman"/>
          <w:sz w:val="28"/>
          <w:szCs w:val="28"/>
        </w:rPr>
        <w:t xml:space="preserve">., доцент кафедри архітектури </w:t>
      </w:r>
      <w:r w:rsidR="00157733" w:rsidRPr="00C02D7F">
        <w:rPr>
          <w:rFonts w:ascii="Times New Roman" w:hAnsi="Times New Roman" w:cs="Times New Roman"/>
          <w:sz w:val="28"/>
          <w:szCs w:val="28"/>
        </w:rPr>
        <w:t>та дизайну</w:t>
      </w:r>
      <w:r w:rsidR="00C02D7F" w:rsidRPr="00C02D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471F" w:rsidRPr="00C02D7F" w:rsidRDefault="0021471F" w:rsidP="0021471F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2D7F">
        <w:rPr>
          <w:rFonts w:ascii="Times New Roman" w:eastAsia="Times New Roman" w:hAnsi="Times New Roman" w:cs="Times New Roman"/>
          <w:color w:val="000000"/>
          <w:sz w:val="28"/>
          <w:szCs w:val="28"/>
        </w:rPr>
        <w:t>Луцький національний технічний університет</w:t>
      </w:r>
    </w:p>
    <w:p w:rsidR="0021471F" w:rsidRDefault="00384061" w:rsidP="002147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hyperlink r:id="rId8" w:history="1">
        <w:r w:rsidR="0021471F" w:rsidRPr="007F645A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jlelyk</w:t>
        </w:r>
        <w:r w:rsidR="0021471F" w:rsidRPr="007F645A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="0021471F" w:rsidRPr="007F645A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gmail</w:t>
        </w:r>
        <w:r w:rsidR="0021471F" w:rsidRPr="007F645A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21471F" w:rsidRPr="007F645A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com</w:t>
        </w:r>
      </w:hyperlink>
    </w:p>
    <w:p w:rsidR="00BB69FE" w:rsidRPr="00BB69FE" w:rsidRDefault="00BB69FE" w:rsidP="002147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right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:rsidR="005F55B1" w:rsidRDefault="00D476A4" w:rsidP="0021471F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D476A4">
        <w:rPr>
          <w:rFonts w:ascii="Times New Roman" w:eastAsia="Times New Roman" w:hAnsi="Times New Roman" w:cs="Times New Roman"/>
          <w:b/>
          <w:color w:val="1A1A1A"/>
          <w:sz w:val="32"/>
          <w:szCs w:val="32"/>
          <w:highlight w:val="white"/>
        </w:rPr>
        <w:t>Тирак</w:t>
      </w:r>
      <w:proofErr w:type="spellEnd"/>
      <w:r w:rsidRPr="00D476A4">
        <w:rPr>
          <w:rFonts w:ascii="Times New Roman" w:eastAsia="Times New Roman" w:hAnsi="Times New Roman" w:cs="Times New Roman"/>
          <w:b/>
          <w:color w:val="1A1A1A"/>
          <w:sz w:val="32"/>
          <w:szCs w:val="32"/>
          <w:highlight w:val="white"/>
        </w:rPr>
        <w:t xml:space="preserve"> Дарія</w:t>
      </w:r>
      <w:r w:rsidR="00C02D7F" w:rsidRPr="005F55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</w:t>
      </w:r>
    </w:p>
    <w:p w:rsidR="0021471F" w:rsidRDefault="005F55B1" w:rsidP="005F55B1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2D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студент групи  </w:t>
      </w:r>
      <w:proofErr w:type="spellStart"/>
      <w:r w:rsidRPr="00C02D7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476A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C02D7F">
        <w:rPr>
          <w:rFonts w:ascii="Times New Roman" w:eastAsia="Times New Roman" w:hAnsi="Times New Roman" w:cs="Times New Roman"/>
          <w:color w:val="000000"/>
          <w:sz w:val="28"/>
          <w:szCs w:val="28"/>
        </w:rPr>
        <w:t>-1</w:t>
      </w:r>
      <w:r w:rsidR="00D476A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2147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F55B1" w:rsidRPr="00C02D7F" w:rsidRDefault="0021471F" w:rsidP="005F55B1">
      <w:pPr>
        <w:jc w:val="right"/>
        <w:rPr>
          <w:rFonts w:ascii="Times New Roman" w:hAnsi="Times New Roman" w:cs="Times New Roman"/>
          <w:sz w:val="28"/>
          <w:szCs w:val="28"/>
        </w:rPr>
      </w:pPr>
      <w:r w:rsidRPr="0021471F">
        <w:rPr>
          <w:rFonts w:ascii="Times New Roman" w:hAnsi="Times New Roman" w:cs="Times New Roman"/>
          <w:sz w:val="28"/>
          <w:szCs w:val="28"/>
          <w:shd w:val="clear" w:color="auto" w:fill="FFFFFF"/>
        </w:rPr>
        <w:t>факультет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2147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архітектури, будівництва та дизайну</w:t>
      </w:r>
    </w:p>
    <w:p w:rsidR="00FE6C0E" w:rsidRPr="00C02D7F" w:rsidRDefault="00731976" w:rsidP="00C05AF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2D7F">
        <w:rPr>
          <w:rFonts w:ascii="Times New Roman" w:eastAsia="Times New Roman" w:hAnsi="Times New Roman" w:cs="Times New Roman"/>
          <w:color w:val="000000"/>
          <w:sz w:val="28"/>
          <w:szCs w:val="28"/>
        </w:rPr>
        <w:t>Луцький національний технічний університет</w:t>
      </w:r>
    </w:p>
    <w:p w:rsidR="00157733" w:rsidRDefault="00384061" w:rsidP="00D476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hyperlink r:id="rId9" w:tgtFrame="_blank" w:history="1">
        <w:r w:rsidR="00D476A4" w:rsidRPr="00D476A4">
          <w:rPr>
            <w:rStyle w:val="a7"/>
            <w:rFonts w:ascii="Times New Roman" w:hAnsi="Times New Roman" w:cs="Times New Roman"/>
            <w:color w:val="1A73E8"/>
            <w:sz w:val="28"/>
            <w:szCs w:val="28"/>
            <w:shd w:val="clear" w:color="auto" w:fill="FFFFFF"/>
          </w:rPr>
          <w:t>dariatyrak@gmail.com</w:t>
        </w:r>
      </w:hyperlink>
    </w:p>
    <w:p w:rsidR="00D476A4" w:rsidRPr="00D476A4" w:rsidRDefault="00D476A4" w:rsidP="00D476A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72B6" w:rsidRPr="00976956" w:rsidRDefault="00292C86" w:rsidP="00292C86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Реклама на сьогоднішній день супроводжує нас повсякчас, незалежно від того чи ми гуляємо по вулиці, йдемо на роботу або  на навчання. </w:t>
      </w:r>
      <w:r w:rsidR="00F272B6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навіть не замислюємося про те, скільки реклами оточує нас </w:t>
      </w:r>
      <w:r w:rsidR="009D2FF2" w:rsidRPr="009D2FF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Start"/>
      <w:r w:rsidR="009D2F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апротязі</w:t>
      </w:r>
      <w:proofErr w:type="spellEnd"/>
      <w:r w:rsidR="009D2FF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дня</w:t>
      </w:r>
      <w:r w:rsidR="00F272B6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Адже варто тільки озирнутися і ви побачите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різноманіття</w:t>
      </w:r>
      <w:r w:rsidR="00F272B6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рекламної продукції: незліченну кількість строкатих афіш, листівки, брошури з </w:t>
      </w:r>
      <w:proofErr w:type="spellStart"/>
      <w:r w:rsidR="00F272B6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слоганами</w:t>
      </w:r>
      <w:proofErr w:type="spellEnd"/>
      <w:r w:rsidR="00F272B6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що кричать, рекламні ролики на блакитних екранах, величезні </w:t>
      </w:r>
      <w:proofErr w:type="spellStart"/>
      <w:r w:rsidR="00F272B6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білборди</w:t>
      </w:r>
      <w:proofErr w:type="spellEnd"/>
      <w:r w:rsidR="00F272B6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, без яких вже неможливо уявити фасади будівель. Безперечно, можна сказати, що реклама стала невід'ємним атрибутом сучасного світу. Говорячи науковою мовою, реклама (</w:t>
      </w:r>
      <w:proofErr w:type="spellStart"/>
      <w:r w:rsidR="00F272B6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франц</w:t>
      </w:r>
      <w:proofErr w:type="spellEnd"/>
      <w:r w:rsidR="00F272B6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F272B6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reclame</w:t>
      </w:r>
      <w:proofErr w:type="spellEnd"/>
      <w:r w:rsidR="00F272B6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від латів. </w:t>
      </w:r>
      <w:proofErr w:type="spellStart"/>
      <w:r w:rsidR="00F272B6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reclamare</w:t>
      </w:r>
      <w:proofErr w:type="spellEnd"/>
      <w:r w:rsidR="00F272B6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вигукувати) - це вид діяльності, або вироблена в її результаті продукція, метою яких є реалізація збутових або інших завдань промислових, сервісних підприємств та громадських організацій шляхом поширення оплаченої ними інформації , сформованої таким чином, щоб посилювати вплив на масову або індивідуальну свідомість, викликаючи задану реакцію обраної споживчої аудиторії</w:t>
      </w:r>
      <w:r w:rsidR="00976956" w:rsidRPr="00976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[1] </w:t>
      </w:r>
      <w:r w:rsidR="00976956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778FB" w:rsidRPr="00245495" w:rsidRDefault="00F745B5" w:rsidP="001778FB">
      <w:pPr>
        <w:spacing w:line="240" w:lineRule="auto"/>
        <w:ind w:firstLine="57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Але ми не говоритимемо про рекламу у межах прийнятих стереотипів. Спробуємо по-новому подивитись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 звичне нам явище повсякденності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і</w:t>
      </w: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розкрити поняття реклами з художнього боку як певний різновид мистецтва. Рекламні оголошення орієнтовані </w:t>
      </w:r>
      <w:r w:rsidR="001778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певні групи населення і розміщуються саме там, де ці групи з найбільшою ймовірністю на них</w:t>
      </w:r>
      <w:r w:rsidR="001778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можуть</w:t>
      </w: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натрапити</w:t>
      </w:r>
      <w:r w:rsidR="00117D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</w:t>
      </w: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розробляються вони з не меншою ретельністю, щоб привернути увагу і дати людині зрозуміти: ось він, той виріб, про який ви давно мріяли.</w:t>
      </w:r>
      <w:r w:rsidR="001778FB" w:rsidRPr="001778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78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Водночас  р</w:t>
      </w:r>
      <w:r w:rsidR="001778FB"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екламодавці тут стикаються з особливо серйозними проблемами, тому що рекламних оголошень навколо і без того </w:t>
      </w:r>
      <w:r w:rsidR="00117D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дуже багато</w:t>
      </w:r>
      <w:r w:rsidR="001778FB"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Якщо хочеш зробити помітною свою рекламу, приготуй щось особливе, що приверне увагу споживача і зацікавить його.</w:t>
      </w:r>
    </w:p>
    <w:p w:rsidR="008D103A" w:rsidRDefault="008D103A" w:rsidP="0080108C">
      <w:pPr>
        <w:spacing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3049270</wp:posOffset>
            </wp:positionV>
            <wp:extent cx="2684145" cy="4129405"/>
            <wp:effectExtent l="19050" t="0" r="1905" b="0"/>
            <wp:wrapTopAndBottom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412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2996565</wp:posOffset>
            </wp:positionV>
            <wp:extent cx="2881630" cy="4288155"/>
            <wp:effectExtent l="19050" t="0" r="0" b="0"/>
            <wp:wrapTopAndBottom/>
            <wp:docPr id="2947849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mc="http://schemas.openxmlformats.org/markup-compatibility/2006" xmlns:w="http://schemas.openxmlformats.org/wordprocessingml/2006/main" xmlns:w10="urn:schemas-microsoft-com:office:word" xmlns:v="urn:schemas-microsoft-com:vml" xmlns:o="urn:schemas-microsoft-com:office:office" xmlns:w14="http://schemas.microsoft.com/office/word/2010/wordml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8FB"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цих цілей рекламодавцям і потрібна допомога дизайнера – людини, яка забезпечує візуальну реалізацію креативної ідеї, яка має просувати товар. Правильна ідея – щонайменше 50 % успіху рекламної комунікації. Але ідея</w:t>
      </w:r>
      <w:r w:rsidR="002009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1778FB"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народжується у голові. Щоб вона спрацювала, її необхідно професійно </w:t>
      </w:r>
      <w:proofErr w:type="spellStart"/>
      <w:r w:rsidR="001778FB"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візуалізувати</w:t>
      </w:r>
      <w:proofErr w:type="spellEnd"/>
      <w:r w:rsidR="001778FB"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тобто подати у вигляді </w:t>
      </w:r>
      <w:r w:rsidR="001778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готового рекламного продукту</w:t>
      </w:r>
      <w:r w:rsidR="00765D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78FB"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765DD0" w:rsidRPr="00765D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65DD0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Але яким має бути рекламний дизайн? </w:t>
      </w:r>
      <w:r w:rsidR="00765DD0">
        <w:rPr>
          <w:rFonts w:ascii="Times New Roman" w:eastAsia="Times New Roman" w:hAnsi="Times New Roman" w:cs="Times New Roman"/>
          <w:color w:val="000000"/>
          <w:sz w:val="28"/>
          <w:szCs w:val="28"/>
        </w:rPr>
        <w:t>В ідеалі</w:t>
      </w:r>
      <w:r w:rsidR="00765DD0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мінімальним. Його роль добре описується знаменитою фразою, яка приписується то Огюсту </w:t>
      </w:r>
      <w:proofErr w:type="spellStart"/>
      <w:r w:rsidR="00765DD0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Родену</w:t>
      </w:r>
      <w:proofErr w:type="spellEnd"/>
      <w:r w:rsidR="00765DD0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Мікеланджело. Коли великого скульптора запитали, як він </w:t>
      </w:r>
      <w:r w:rsidR="00BD0D36">
        <w:rPr>
          <w:rFonts w:ascii="Times New Roman" w:eastAsia="Times New Roman" w:hAnsi="Times New Roman" w:cs="Times New Roman"/>
          <w:color w:val="000000"/>
          <w:sz w:val="28"/>
          <w:szCs w:val="28"/>
        </w:rPr>
        <w:t>створює</w:t>
      </w:r>
      <w:r w:rsidR="00765DD0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свої </w:t>
      </w:r>
      <w:r w:rsidR="00BD0D36">
        <w:rPr>
          <w:rFonts w:ascii="Times New Roman" w:eastAsia="Times New Roman" w:hAnsi="Times New Roman" w:cs="Times New Roman"/>
          <w:color w:val="000000"/>
          <w:sz w:val="28"/>
          <w:szCs w:val="28"/>
        </w:rPr>
        <w:t>геніальні</w:t>
      </w:r>
      <w:r w:rsidR="00765DD0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твори, він відповів: «Я беру брилу мармуру і відсікаю все зайве».</w:t>
      </w:r>
      <w:r w:rsidR="00BD0D36" w:rsidRPr="00BD0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0D36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Точніше не скажеш. Рекламний дизайн існує не заради себе самого. Він має максимально ясно та однозначно показати креативну ідею, зробивши її зрозумілою для аудиторії.</w:t>
      </w:r>
      <w:r w:rsidR="0080108C" w:rsidRPr="008010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0108C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Будь-які дизайнерські «вишукування», які не працюють на цю мету і відволікають увагу, є зайвими і повинні відсікатися. Дизайн реклами має ще одну особливість, яку можна сприймати неоднозначно </w:t>
      </w:r>
    </w:p>
    <w:p w:rsidR="008D103A" w:rsidRDefault="008D103A" w:rsidP="0080108C">
      <w:pPr>
        <w:spacing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а)                                                                  б)</w:t>
      </w:r>
    </w:p>
    <w:p w:rsidR="008D103A" w:rsidRDefault="008D103A" w:rsidP="0080108C">
      <w:pPr>
        <w:spacing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Рисунок 1(а. б) Роботи </w:t>
      </w:r>
      <w:r w:rsidRPr="00245495">
        <w:rPr>
          <w:rFonts w:ascii="Times New Roman" w:eastAsia="Open Sans" w:hAnsi="Times New Roman" w:cs="Times New Roman"/>
          <w:color w:val="000000" w:themeColor="text1"/>
          <w:sz w:val="28"/>
          <w:szCs w:val="28"/>
        </w:rPr>
        <w:t>О.М.</w:t>
      </w:r>
      <w:proofErr w:type="spellStart"/>
      <w:r w:rsidRPr="00245495">
        <w:rPr>
          <w:rFonts w:ascii="Times New Roman" w:eastAsia="Open Sans" w:hAnsi="Times New Roman" w:cs="Times New Roman"/>
          <w:color w:val="000000" w:themeColor="text1"/>
          <w:sz w:val="28"/>
          <w:szCs w:val="28"/>
        </w:rPr>
        <w:t>Кассандр</w:t>
      </w:r>
      <w:proofErr w:type="spellEnd"/>
    </w:p>
    <w:p w:rsidR="008D103A" w:rsidRDefault="008D103A" w:rsidP="0080108C">
      <w:pPr>
        <w:spacing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103A" w:rsidRDefault="008D103A" w:rsidP="0080108C">
      <w:pPr>
        <w:spacing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108C" w:rsidRDefault="0080108C" w:rsidP="0080108C">
      <w:pPr>
        <w:spacing w:line="240" w:lineRule="auto"/>
        <w:ind w:firstLine="57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він може подобатися виконавцю, подобається замовнику, але реклама виявляється не працюючою, тобто 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виконує функції які на неї покладали, а</w:t>
      </w:r>
      <w:r w:rsidRPr="008010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 тому, що розробляючи дизайн реклами, окрім його торгових якостей, повинен враховуватися і фактор естетичності та художні якості, це є однією із запорук ефективності майбутнього рекламного проекту. </w:t>
      </w:r>
      <w:r w:rsidR="008D103A">
        <w:rPr>
          <w:rFonts w:ascii="Times New Roman" w:eastAsia="Times New Roman" w:hAnsi="Times New Roman" w:cs="Times New Roman"/>
          <w:color w:val="000000"/>
          <w:sz w:val="28"/>
          <w:szCs w:val="28"/>
        </w:rPr>
        <w:t>Як приклад</w:t>
      </w:r>
      <w:r w:rsidR="008D103A" w:rsidRPr="008D10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009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успішного </w:t>
      </w:r>
      <w:r w:rsidR="0020098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втілення реклами  </w:t>
      </w:r>
      <w:r w:rsidR="008D103A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можна розглянути</w:t>
      </w:r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D103A" w:rsidRP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>всесвітньо відом</w:t>
      </w:r>
      <w:r w:rsidR="0020098F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8D103A" w:rsidRP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плакат</w:t>
      </w:r>
      <w:r w:rsidR="0020098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D103A" w:rsidRP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103A" w:rsidRPr="008D103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французьк</w:t>
      </w:r>
      <w:r w:rsidR="008D103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ого</w:t>
      </w:r>
      <w:r w:rsidR="008D103A" w:rsidRPr="008D103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живопис</w:t>
      </w:r>
      <w:r w:rsidR="008D103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ця</w:t>
      </w:r>
      <w:r w:rsidR="008D103A" w:rsidRPr="008D103A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українського походження</w:t>
      </w:r>
      <w:r w:rsidR="008D103A" w:rsidRPr="008D103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103A" w:rsidRPr="00245495">
        <w:rPr>
          <w:rFonts w:ascii="Times New Roman" w:eastAsia="Open Sans" w:hAnsi="Times New Roman" w:cs="Times New Roman"/>
          <w:color w:val="000000" w:themeColor="text1"/>
          <w:sz w:val="28"/>
          <w:szCs w:val="28"/>
        </w:rPr>
        <w:t>О.М.</w:t>
      </w:r>
      <w:proofErr w:type="spellStart"/>
      <w:r w:rsidR="008D103A" w:rsidRPr="00245495">
        <w:rPr>
          <w:rFonts w:ascii="Times New Roman" w:eastAsia="Open Sans" w:hAnsi="Times New Roman" w:cs="Times New Roman"/>
          <w:color w:val="000000" w:themeColor="text1"/>
          <w:sz w:val="28"/>
          <w:szCs w:val="28"/>
        </w:rPr>
        <w:t>Кассандр</w:t>
      </w:r>
      <w:proofErr w:type="spellEnd"/>
      <w:r w:rsidR="008D103A">
        <w:rPr>
          <w:rFonts w:ascii="Times New Roman" w:eastAsia="Open Sans" w:hAnsi="Times New Roman" w:cs="Times New Roman"/>
          <w:color w:val="000000" w:themeColor="text1"/>
          <w:sz w:val="28"/>
          <w:szCs w:val="28"/>
        </w:rPr>
        <w:t xml:space="preserve"> </w:t>
      </w:r>
      <w:r w:rsidR="008D103A" w:rsidRP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>«Північний експрес» (1927 року)</w:t>
      </w:r>
      <w:r w:rsid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r w:rsidR="008D103A">
        <w:rPr>
          <w:rFonts w:ascii="Verdana" w:hAnsi="Verdana"/>
          <w:color w:val="333333"/>
          <w:shd w:val="clear" w:color="auto" w:fill="FFFFFF"/>
        </w:rPr>
        <w:t> </w:t>
      </w:r>
      <w:r w:rsidR="008D103A" w:rsidRPr="008D10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інші</w:t>
      </w:r>
      <w:r w:rsid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D103A" w:rsidRP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</w:t>
      </w:r>
      <w:r w:rsid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8D103A" w:rsidRP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вже давно ста</w:t>
      </w:r>
      <w:r w:rsid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>ли</w:t>
      </w:r>
      <w:r w:rsidR="008D103A" w:rsidRP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хрестоматійним</w:t>
      </w:r>
      <w:r w:rsid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D103A" w:rsidRP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входить у всі енциклопедії та довідники з плакатного мистецтва</w:t>
      </w:r>
      <w:r w:rsid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 рис</w:t>
      </w:r>
      <w:r w:rsidR="008D103A" w:rsidRP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1а.б) </w:t>
      </w:r>
      <w:r w:rsidR="008D103A" w:rsidRPr="008D103A">
        <w:rPr>
          <w:rFonts w:ascii="Times New Roman" w:hAnsi="Times New Roman" w:cs="Times New Roman"/>
          <w:sz w:val="28"/>
          <w:szCs w:val="28"/>
          <w:shd w:val="clear" w:color="auto" w:fill="FFFFFF"/>
        </w:rPr>
        <w:t>[2]</w:t>
      </w:r>
      <w:r w:rsidR="002009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0098F" w:rsidRPr="00245495" w:rsidRDefault="0020098F" w:rsidP="0020098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Спробуємо розібратися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як реклама створює образ. Оскільки </w:t>
      </w: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мистецтво - це не тільки живопис, музика, архітектура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і </w:t>
      </w: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спосіб осмислення дійсності, її творч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ий </w:t>
      </w: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відбиток, частина духовної культури людини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 термін якого означає</w:t>
      </w:r>
      <w:r w:rsidRPr="002009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ще й надзвичайно розвинену майстерність у певній галузі.</w:t>
      </w:r>
      <w:r w:rsidRPr="002009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І саме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найбільш обдаровані</w:t>
      </w: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майстри своєї справи досягають най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вищих</w:t>
      </w: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успіхів у цій професії. Існує безліч професійних аспектів, правил реклами, не враховуючи які неможливо стати проф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есіоналом своєї справи</w:t>
      </w: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Реклама створює образ, імідж, перетворюючи банальний продукт на твір, бажаний і необхідний, стиль, спосіб життя, статус.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Досі</w:t>
      </w: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вщухають суперечки, чи можна визнати рекламу мистецтвом. Хтось прирівнює намальовану банку супу </w:t>
      </w:r>
      <w:proofErr w:type="spellStart"/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Кемпбелз</w:t>
      </w:r>
      <w:proofErr w:type="spellEnd"/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 новаторства Ван </w:t>
      </w:r>
      <w:proofErr w:type="spellStart"/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Гога</w:t>
      </w:r>
      <w:proofErr w:type="spellEnd"/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хтось - зневажливо пирхає і заперечує можливість мистецтва в рекламі.</w:t>
      </w:r>
    </w:p>
    <w:p w:rsidR="00433028" w:rsidRDefault="0020098F" w:rsidP="0020098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Прихильників «за» і «проти» і з того, і з іншого боку, як завжди, вистачає. "Реклама, - каже </w:t>
      </w:r>
      <w:r w:rsidRPr="002009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Маршалл </w:t>
      </w:r>
      <w:proofErr w:type="spellStart"/>
      <w:r w:rsidRPr="0020098F">
        <w:rPr>
          <w:rFonts w:ascii="Times New Roman" w:hAnsi="Times New Roman" w:cs="Times New Roman"/>
          <w:sz w:val="28"/>
          <w:szCs w:val="28"/>
          <w:shd w:val="clear" w:color="auto" w:fill="FFFFFF"/>
        </w:rPr>
        <w:t>Маклуен</w:t>
      </w:r>
      <w:proofErr w:type="spellEnd"/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, - найбільше мистецтво двадцятого століття"</w:t>
      </w:r>
      <w:r w:rsidRPr="002039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[3]</w:t>
      </w:r>
      <w:r w:rsidRPr="002009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. Вона давно вже припинила бути примітивним другорядним засобом продажу в руках торговців. Реклама стає більш статусною, вишуканішою.</w:t>
      </w:r>
    </w:p>
    <w:p w:rsidR="00433028" w:rsidRDefault="00433028" w:rsidP="0020098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3028" w:rsidRDefault="00433028" w:rsidP="0020098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3028" w:rsidRDefault="00433028" w:rsidP="0020098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36882" cy="3615558"/>
            <wp:effectExtent l="1905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92" cy="361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28" w:rsidRDefault="00433028" w:rsidP="0020098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08E9" w:rsidRPr="005B08E9" w:rsidRDefault="005B08E9" w:rsidP="005B08E9">
      <w:pPr>
        <w:spacing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2.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Сучасна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реклама</w:t>
      </w:r>
    </w:p>
    <w:p w:rsidR="005B08E9" w:rsidRDefault="005B08E9" w:rsidP="005B08E9">
      <w:pPr>
        <w:spacing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3028" w:rsidRDefault="00433028" w:rsidP="0020098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098F" w:rsidRDefault="0020098F" w:rsidP="0020098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Стає річчю у собі. Чимось таким, що нікого не притягує і не відштовхує. Все більше мистецтва, все менше закликів «біжи та бери за </w:t>
      </w:r>
      <w:proofErr w:type="spellStart"/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супер</w:t>
      </w:r>
      <w:proofErr w:type="spellEnd"/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ціною!». Це справжній </w:t>
      </w:r>
      <w:r w:rsidR="009D2FF2">
        <w:rPr>
          <w:rFonts w:ascii="Times New Roman" w:eastAsia="Times New Roman" w:hAnsi="Times New Roman" w:cs="Times New Roman"/>
          <w:color w:val="000000"/>
          <w:sz w:val="28"/>
          <w:szCs w:val="28"/>
        </w:rPr>
        <w:t>дивовижний</w:t>
      </w:r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світ, що унікальним чином проник у всі сфери життя людини. Реклама буває </w:t>
      </w:r>
      <w:r w:rsidR="009D2FF2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по-справжньому</w:t>
      </w:r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красивою, фанта</w:t>
      </w:r>
      <w:r w:rsidR="009D2FF2">
        <w:rPr>
          <w:rFonts w:ascii="Times New Roman" w:eastAsia="Times New Roman" w:hAnsi="Times New Roman" w:cs="Times New Roman"/>
          <w:color w:val="000000"/>
          <w:sz w:val="28"/>
          <w:szCs w:val="28"/>
        </w:rPr>
        <w:t>стичною</w:t>
      </w:r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, що доносить тонку думку її творця та рекламодавця. Вона стає інтелектуальною, зашифрованою, і іноді доводиться поламати голову, вишукуючи подвійне дно та підтекст рекламного повідомлення.</w:t>
      </w:r>
    </w:p>
    <w:p w:rsidR="0020098F" w:rsidRPr="00245495" w:rsidRDefault="0020098F" w:rsidP="0020098F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Сьогодні реклама - це засіб комунікації, чи то комерційне чи соціальне повідомлення</w:t>
      </w:r>
      <w:r w:rsidR="005B08E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 рис. 2) </w:t>
      </w:r>
      <w:r w:rsidR="005B08E9" w:rsidRPr="0043302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[</w:t>
      </w:r>
      <w:r w:rsidR="00227C2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="005B08E9" w:rsidRPr="0043302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]</w:t>
      </w:r>
      <w:proofErr w:type="gramStart"/>
      <w:r w:rsidR="005B08E9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433028" w:rsidRPr="0043302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</w:t>
      </w:r>
      <w:proofErr w:type="gramStart"/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такому разі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можна твердо сказати,</w:t>
      </w:r>
      <w:r w:rsidR="009D2F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реклама може бути мистецтвом. Мистецтво реклами </w:t>
      </w:r>
      <w:r w:rsidR="0093385C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</w:t>
      </w:r>
      <w:r w:rsidR="0093385C" w:rsidRPr="0093385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той простір творчості, який розкриває мистецтво сучасності у нових гранях. Це щось нове, що раніше не використовувалося</w:t>
      </w:r>
      <w:r w:rsidR="0093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що привертає увагу, захоплює аудиторію, виходить за</w:t>
      </w:r>
      <w:r w:rsidR="0093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її</w:t>
      </w:r>
      <w:r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межі. Мистецтво в рекламі - це те, що стає невід'ємною частиною культурної та духовної сфери життя суспільства, це те, що звертає на себе погляд сучасної людини, яка живе в мегаполісі і постійно потребує якоїсь інформації, послуг, товарів, продукції, які нам успішно подає реклама, так вміло та естетично вписана в сучасне мистецтво.</w:t>
      </w:r>
      <w:r w:rsidR="005B08E9" w:rsidRPr="005B08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B08E9" w:rsidRPr="0043302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[</w:t>
      </w:r>
      <w:r w:rsidR="005B08E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 w:rsidR="005B08E9" w:rsidRPr="0043302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]</w:t>
      </w:r>
      <w:r w:rsidR="005B08E9" w:rsidRPr="002454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B08E9" w:rsidRPr="005B08E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292C86" w:rsidRDefault="00292C86" w:rsidP="00BD0D36">
      <w:pPr>
        <w:spacing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108C" w:rsidRDefault="0080108C" w:rsidP="00BD0D36">
      <w:pPr>
        <w:spacing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7DE1" w:rsidRDefault="008D103A" w:rsidP="00292C86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Pr="002454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</w:p>
    <w:p w:rsidR="00FE6C0E" w:rsidRPr="00C02D7F" w:rsidRDefault="00130FCF" w:rsidP="005B08E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ind w:right="11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2D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ПЕРЕЛІК ДЖЕРЕЛ ПОСИЛАННЯ</w:t>
      </w:r>
    </w:p>
    <w:p w:rsidR="0093385C" w:rsidRPr="0093385C" w:rsidRDefault="0093385C" w:rsidP="005B08E9">
      <w:pPr>
        <w:pStyle w:val="aa"/>
        <w:numPr>
          <w:ilvl w:val="0"/>
          <w:numId w:val="1"/>
        </w:numPr>
        <w:spacing w:after="0"/>
        <w:ind w:left="714" w:hanging="357"/>
        <w:rPr>
          <w:rFonts w:ascii="Times New Roman" w:hAnsi="Times New Roman" w:cs="Times New Roman"/>
          <w:sz w:val="28"/>
          <w:szCs w:val="28"/>
          <w:lang w:val="uk-UA"/>
        </w:rPr>
      </w:pPr>
      <w:r w:rsidRPr="0093385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hyperlink r:id="rId13" w:history="1">
        <w:r w:rsidRPr="0093385C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https://u.to/MUUfHA</w:t>
        </w:r>
      </w:hyperlink>
      <w:r w:rsidRPr="009338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D103A" w:rsidRPr="0093385C" w:rsidRDefault="00EC0C9A" w:rsidP="005B08E9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3385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="0048675A" w:rsidRPr="0093385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hyperlink r:id="rId14" w:history="1">
        <w:r w:rsidR="0093385C" w:rsidRPr="007F645A">
          <w:rPr>
            <w:rStyle w:val="a7"/>
            <w:rFonts w:ascii="Times New Roman" w:hAnsi="Times New Roman" w:cs="Times New Roman"/>
            <w:sz w:val="28"/>
            <w:szCs w:val="28"/>
          </w:rPr>
          <w:t>https://graftio.wordpress.com/2013/04/30/a-m-cassandre/</w:t>
        </w:r>
      </w:hyperlink>
    </w:p>
    <w:p w:rsidR="00EC0C9A" w:rsidRPr="005B08E9" w:rsidRDefault="00EC0C9A" w:rsidP="005B08E9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93385C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</w:t>
      </w:r>
      <w:hyperlink r:id="rId15" w:history="1">
        <w:r w:rsidR="0093385C" w:rsidRPr="007F645A">
          <w:rPr>
            <w:rStyle w:val="a7"/>
            <w:rFonts w:ascii="Times New Roman" w:hAnsi="Times New Roman" w:cs="Times New Roman"/>
            <w:sz w:val="28"/>
            <w:szCs w:val="28"/>
          </w:rPr>
          <w:t>https://u.to/_nIfHA</w:t>
        </w:r>
      </w:hyperlink>
    </w:p>
    <w:p w:rsidR="005B08E9" w:rsidRPr="005B08E9" w:rsidRDefault="00227C28" w:rsidP="005B08E9">
      <w:pPr>
        <w:pStyle w:val="aa"/>
        <w:numPr>
          <w:ilvl w:val="0"/>
          <w:numId w:val="1"/>
        </w:numPr>
        <w:spacing w:after="0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lang w:val="uk-UA"/>
        </w:rPr>
        <w:t xml:space="preserve">  </w:t>
      </w:r>
      <w:hyperlink r:id="rId16" w:history="1">
        <w:r w:rsidR="005B08E9" w:rsidRPr="005B08E9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http://surl.li/bupve</w:t>
        </w:r>
      </w:hyperlink>
    </w:p>
    <w:p w:rsidR="00433028" w:rsidRPr="000E77C1" w:rsidRDefault="00433028" w:rsidP="005B08E9">
      <w:pPr>
        <w:pStyle w:val="aa"/>
        <w:numPr>
          <w:ilvl w:val="0"/>
          <w:numId w:val="1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0E77C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Желондіївська</w:t>
      </w:r>
      <w:proofErr w:type="spellEnd"/>
      <w:r w:rsidRPr="000E77C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Л.В. Емоції графіки: Образотворчі та виразні можливості графічних технік, 2009. -18-25 с. </w:t>
      </w:r>
      <w:proofErr w:type="spellStart"/>
      <w:r w:rsidRPr="000E77C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Ньюсом</w:t>
      </w:r>
      <w:proofErr w:type="spellEnd"/>
      <w:r w:rsidRPr="000E77C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Д. та ін. </w:t>
      </w:r>
    </w:p>
    <w:p w:rsidR="0093385C" w:rsidRPr="0093385C" w:rsidRDefault="0093385C" w:rsidP="005B08E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FE6C0E" w:rsidRPr="005B3F53" w:rsidRDefault="00722FD0" w:rsidP="0043302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Times New Roman" w:hAnsi="Times New Roman" w:cs="Times New Roman"/>
          <w:color w:val="515151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2FD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22FD0" w:rsidRPr="005A7519" w:rsidRDefault="0036790C" w:rsidP="0043302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5A7519" w:rsidRPr="00433028" w:rsidRDefault="005A7519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385C" w:rsidRPr="00433028" w:rsidRDefault="0093385C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385C" w:rsidRPr="00433028" w:rsidRDefault="0093385C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385C" w:rsidRPr="00433028" w:rsidRDefault="0093385C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385C" w:rsidRPr="00433028" w:rsidRDefault="0093385C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385C" w:rsidRPr="00433028" w:rsidRDefault="0093385C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385C" w:rsidRPr="00433028" w:rsidRDefault="0093385C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385C" w:rsidRPr="00433028" w:rsidRDefault="0093385C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385C" w:rsidRDefault="0093385C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5B08E9" w:rsidRDefault="005B08E9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5B08E9" w:rsidRDefault="005B08E9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5B08E9" w:rsidRDefault="005B08E9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5B08E9" w:rsidRPr="005B08E9" w:rsidRDefault="005B08E9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93385C" w:rsidRPr="00433028" w:rsidRDefault="0093385C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7519" w:rsidRPr="00B00878" w:rsidRDefault="005A7519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7519" w:rsidRPr="005B3F53" w:rsidRDefault="005A7519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color w:val="333333"/>
          <w:sz w:val="33"/>
          <w:szCs w:val="33"/>
          <w:shd w:val="clear" w:color="auto" w:fill="FFFFFF"/>
        </w:rPr>
      </w:pPr>
      <w:r w:rsidRPr="005B3F53">
        <w:rPr>
          <w:rFonts w:ascii="Times New Roman" w:hAnsi="Times New Roman" w:cs="Times New Roman"/>
          <w:b/>
          <w:color w:val="333333"/>
          <w:sz w:val="33"/>
          <w:szCs w:val="33"/>
          <w:shd w:val="clear" w:color="auto" w:fill="FFFFFF"/>
        </w:rPr>
        <w:t xml:space="preserve">Копія квитанції про внесення </w:t>
      </w:r>
      <w:proofErr w:type="spellStart"/>
      <w:r w:rsidRPr="005B3F53">
        <w:rPr>
          <w:rFonts w:ascii="Times New Roman" w:hAnsi="Times New Roman" w:cs="Times New Roman"/>
          <w:b/>
          <w:color w:val="333333"/>
          <w:sz w:val="33"/>
          <w:szCs w:val="33"/>
          <w:shd w:val="clear" w:color="auto" w:fill="FFFFFF"/>
        </w:rPr>
        <w:t>оргвнеску</w:t>
      </w:r>
      <w:proofErr w:type="spellEnd"/>
    </w:p>
    <w:p w:rsidR="005A7519" w:rsidRPr="005B3F53" w:rsidRDefault="005A7519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color w:val="333333"/>
          <w:sz w:val="33"/>
          <w:szCs w:val="33"/>
          <w:shd w:val="clear" w:color="auto" w:fill="FFFFFF"/>
        </w:rPr>
      </w:pPr>
    </w:p>
    <w:p w:rsidR="005A7519" w:rsidRDefault="005A7519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color w:val="333333"/>
          <w:sz w:val="33"/>
          <w:szCs w:val="33"/>
          <w:shd w:val="clear" w:color="auto" w:fill="FFFFFF"/>
        </w:rPr>
      </w:pPr>
      <w:r w:rsidRPr="005B3F53">
        <w:rPr>
          <w:rFonts w:ascii="Times New Roman" w:hAnsi="Times New Roman" w:cs="Times New Roman"/>
          <w:b/>
          <w:color w:val="333333"/>
          <w:sz w:val="33"/>
          <w:szCs w:val="33"/>
          <w:shd w:val="clear" w:color="auto" w:fill="FFFFFF"/>
        </w:rPr>
        <w:t xml:space="preserve">Лелик Ярослав Романович. м. Луцьк. </w:t>
      </w:r>
      <w:r w:rsidR="00365F66">
        <w:rPr>
          <w:rFonts w:ascii="Times New Roman" w:hAnsi="Times New Roman" w:cs="Times New Roman"/>
          <w:b/>
          <w:color w:val="333333"/>
          <w:sz w:val="33"/>
          <w:szCs w:val="33"/>
          <w:shd w:val="clear" w:color="auto" w:fill="FFFFFF"/>
        </w:rPr>
        <w:t>20</w:t>
      </w:r>
      <w:r w:rsidRPr="005B3F53">
        <w:rPr>
          <w:rFonts w:ascii="Times New Roman" w:hAnsi="Times New Roman" w:cs="Times New Roman"/>
          <w:b/>
          <w:color w:val="333333"/>
          <w:sz w:val="33"/>
          <w:szCs w:val="33"/>
          <w:shd w:val="clear" w:color="auto" w:fill="FFFFFF"/>
        </w:rPr>
        <w:t>.04.22.</w:t>
      </w:r>
    </w:p>
    <w:p w:rsidR="00365F66" w:rsidRDefault="00365F66" w:rsidP="00365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7F645A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jlelyk</w:t>
        </w:r>
        <w:r w:rsidRPr="007F645A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Pr="007F645A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gmail</w:t>
        </w:r>
        <w:r w:rsidRPr="007F645A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7F645A">
          <w:rPr>
            <w:rStyle w:val="a7"/>
            <w:rFonts w:ascii="Times New Roman" w:hAnsi="Times New Roman" w:cs="Times New Roman"/>
            <w:sz w:val="28"/>
            <w:szCs w:val="28"/>
            <w:lang w:val="en-GB"/>
          </w:rPr>
          <w:t>com</w:t>
        </w:r>
      </w:hyperlink>
    </w:p>
    <w:p w:rsidR="00365F66" w:rsidRDefault="00365F66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color w:val="333333"/>
          <w:sz w:val="33"/>
          <w:szCs w:val="33"/>
          <w:shd w:val="clear" w:color="auto" w:fill="FFFFFF"/>
        </w:rPr>
      </w:pPr>
    </w:p>
    <w:p w:rsidR="00365F66" w:rsidRPr="005B3F53" w:rsidRDefault="00365F66" w:rsidP="005A7519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106795" cy="339471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F66" w:rsidRPr="005B3F53" w:rsidSect="00C02D7F">
      <w:pgSz w:w="11907" w:h="16839" w:code="9"/>
      <w:pgMar w:top="1134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B92" w:rsidRDefault="00AA6B92" w:rsidP="00EC0C9A">
      <w:pPr>
        <w:spacing w:line="240" w:lineRule="auto"/>
      </w:pPr>
      <w:r>
        <w:separator/>
      </w:r>
    </w:p>
  </w:endnote>
  <w:endnote w:type="continuationSeparator" w:id="0">
    <w:p w:rsidR="00AA6B92" w:rsidRDefault="00AA6B92" w:rsidP="00EC0C9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B92" w:rsidRDefault="00AA6B92" w:rsidP="00EC0C9A">
      <w:pPr>
        <w:spacing w:line="240" w:lineRule="auto"/>
      </w:pPr>
      <w:r>
        <w:separator/>
      </w:r>
    </w:p>
  </w:footnote>
  <w:footnote w:type="continuationSeparator" w:id="0">
    <w:p w:rsidR="00AA6B92" w:rsidRDefault="00AA6B92" w:rsidP="00EC0C9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64B1B"/>
    <w:multiLevelType w:val="hybridMultilevel"/>
    <w:tmpl w:val="01822850"/>
    <w:lvl w:ilvl="0" w:tplc="16122A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5C3599"/>
    <w:multiLevelType w:val="hybridMultilevel"/>
    <w:tmpl w:val="E2A0DA4C"/>
    <w:lvl w:ilvl="0" w:tplc="B4906D4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mirrorMargin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6C0E"/>
    <w:rsid w:val="000137CD"/>
    <w:rsid w:val="000A2A8B"/>
    <w:rsid w:val="000E1B1C"/>
    <w:rsid w:val="000F5198"/>
    <w:rsid w:val="00117DE1"/>
    <w:rsid w:val="00122277"/>
    <w:rsid w:val="00130FCF"/>
    <w:rsid w:val="00151DA2"/>
    <w:rsid w:val="00157733"/>
    <w:rsid w:val="001778FB"/>
    <w:rsid w:val="0020098F"/>
    <w:rsid w:val="002039CB"/>
    <w:rsid w:val="00210071"/>
    <w:rsid w:val="0021471F"/>
    <w:rsid w:val="00227241"/>
    <w:rsid w:val="00227C28"/>
    <w:rsid w:val="00230164"/>
    <w:rsid w:val="00232823"/>
    <w:rsid w:val="002918E6"/>
    <w:rsid w:val="00291FC3"/>
    <w:rsid w:val="00292C86"/>
    <w:rsid w:val="002E5A3E"/>
    <w:rsid w:val="003006B3"/>
    <w:rsid w:val="00365F66"/>
    <w:rsid w:val="0036790C"/>
    <w:rsid w:val="00381F9B"/>
    <w:rsid w:val="00384061"/>
    <w:rsid w:val="003938AB"/>
    <w:rsid w:val="003950DE"/>
    <w:rsid w:val="003A0473"/>
    <w:rsid w:val="003F534C"/>
    <w:rsid w:val="00433028"/>
    <w:rsid w:val="0044350A"/>
    <w:rsid w:val="004553E8"/>
    <w:rsid w:val="00473EAE"/>
    <w:rsid w:val="0048675A"/>
    <w:rsid w:val="00514670"/>
    <w:rsid w:val="005A7519"/>
    <w:rsid w:val="005B08E9"/>
    <w:rsid w:val="005B3F53"/>
    <w:rsid w:val="005C430A"/>
    <w:rsid w:val="005D3527"/>
    <w:rsid w:val="005F55B1"/>
    <w:rsid w:val="00606DFB"/>
    <w:rsid w:val="006501FF"/>
    <w:rsid w:val="006A3071"/>
    <w:rsid w:val="006A59CE"/>
    <w:rsid w:val="006C44F6"/>
    <w:rsid w:val="00722FD0"/>
    <w:rsid w:val="00723128"/>
    <w:rsid w:val="00731976"/>
    <w:rsid w:val="00765DD0"/>
    <w:rsid w:val="0080108C"/>
    <w:rsid w:val="008060AA"/>
    <w:rsid w:val="0080673D"/>
    <w:rsid w:val="00835246"/>
    <w:rsid w:val="00894A9F"/>
    <w:rsid w:val="008D103A"/>
    <w:rsid w:val="008F751E"/>
    <w:rsid w:val="00926AD5"/>
    <w:rsid w:val="00926FE1"/>
    <w:rsid w:val="0093385C"/>
    <w:rsid w:val="00976956"/>
    <w:rsid w:val="0098434C"/>
    <w:rsid w:val="009D2FF2"/>
    <w:rsid w:val="009D53C9"/>
    <w:rsid w:val="00AA6B92"/>
    <w:rsid w:val="00AF4171"/>
    <w:rsid w:val="00B00878"/>
    <w:rsid w:val="00B044D1"/>
    <w:rsid w:val="00B21F3B"/>
    <w:rsid w:val="00BB69FE"/>
    <w:rsid w:val="00BD0D36"/>
    <w:rsid w:val="00BD5BE7"/>
    <w:rsid w:val="00BE449E"/>
    <w:rsid w:val="00BE516B"/>
    <w:rsid w:val="00C02D7F"/>
    <w:rsid w:val="00C05AF4"/>
    <w:rsid w:val="00C12E27"/>
    <w:rsid w:val="00C97C15"/>
    <w:rsid w:val="00CB6686"/>
    <w:rsid w:val="00CE56F4"/>
    <w:rsid w:val="00CF0D70"/>
    <w:rsid w:val="00D10A41"/>
    <w:rsid w:val="00D37285"/>
    <w:rsid w:val="00D4021D"/>
    <w:rsid w:val="00D476A4"/>
    <w:rsid w:val="00E24F7B"/>
    <w:rsid w:val="00E426B0"/>
    <w:rsid w:val="00E64E66"/>
    <w:rsid w:val="00EC0C9A"/>
    <w:rsid w:val="00EF1F2E"/>
    <w:rsid w:val="00F272B6"/>
    <w:rsid w:val="00F34194"/>
    <w:rsid w:val="00F745B5"/>
    <w:rsid w:val="00FE0C79"/>
    <w:rsid w:val="00FE6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071"/>
  </w:style>
  <w:style w:type="paragraph" w:styleId="1">
    <w:name w:val="heading 1"/>
    <w:basedOn w:val="normal"/>
    <w:next w:val="normal"/>
    <w:rsid w:val="00FE6C0E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normal"/>
    <w:next w:val="normal"/>
    <w:rsid w:val="00FE6C0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normal"/>
    <w:next w:val="normal"/>
    <w:rsid w:val="00FE6C0E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FE6C0E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FE6C0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FE6C0E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E6C0E"/>
  </w:style>
  <w:style w:type="table" w:customStyle="1" w:styleId="TableNormal">
    <w:name w:val="Table Normal"/>
    <w:rsid w:val="00FE6C0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FE6C0E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4">
    <w:name w:val="Subtitle"/>
    <w:basedOn w:val="normal"/>
    <w:next w:val="normal"/>
    <w:rsid w:val="00FE6C0E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5C43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30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938AB"/>
    <w:rPr>
      <w:color w:val="0000FF"/>
      <w:u w:val="single"/>
    </w:rPr>
  </w:style>
  <w:style w:type="character" w:styleId="a8">
    <w:name w:val="Strong"/>
    <w:basedOn w:val="a0"/>
    <w:uiPriority w:val="22"/>
    <w:qFormat/>
    <w:rsid w:val="00C02D7F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21471F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93385C"/>
    <w:pPr>
      <w:spacing w:after="200" w:line="360" w:lineRule="auto"/>
      <w:ind w:left="720" w:right="567"/>
      <w:contextualSpacing/>
    </w:pPr>
    <w:rPr>
      <w:rFonts w:ascii="Calibri" w:eastAsia="Calibri" w:hAnsi="Calibri" w:cs="Calibri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lelyk@gmail.com" TargetMode="External"/><Relationship Id="rId13" Type="http://schemas.openxmlformats.org/officeDocument/2006/relationships/hyperlink" Target="https://u.to/MUUfHA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jlelyk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url.li/bupv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u.to/_nIfHA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ariatyrak@gmail.com" TargetMode="External"/><Relationship Id="rId14" Type="http://schemas.openxmlformats.org/officeDocument/2006/relationships/hyperlink" Target="https://graftio.wordpress.com/2013/04/30/a-m-cassandr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6A29DD-324A-41DE-80FF-43C22D777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4540</Words>
  <Characters>2589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Ярослав</dc:creator>
  <cp:lastModifiedBy>Лелик</cp:lastModifiedBy>
  <cp:revision>4</cp:revision>
  <dcterms:created xsi:type="dcterms:W3CDTF">2022-04-19T22:15:00Z</dcterms:created>
  <dcterms:modified xsi:type="dcterms:W3CDTF">2022-04-20T06:51:00Z</dcterms:modified>
</cp:coreProperties>
</file>